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C31" w:rsidRPr="00724557" w:rsidRDefault="00FE51A3" w:rsidP="00B7047F">
      <w:pPr>
        <w:jc w:val="center"/>
        <w:rPr>
          <w:b/>
          <w:sz w:val="28"/>
          <w:szCs w:val="28"/>
          <w:lang w:val="kk-KZ"/>
        </w:rPr>
      </w:pPr>
      <w:bookmarkStart w:id="0" w:name="_GoBack"/>
      <w:r w:rsidRPr="00724557">
        <w:rPr>
          <w:b/>
          <w:sz w:val="28"/>
          <w:szCs w:val="28"/>
          <w:lang w:val="kk-KZ"/>
        </w:rPr>
        <w:t>Екінші аралык бақылай сұрақтары</w:t>
      </w:r>
    </w:p>
    <w:bookmarkEnd w:id="0"/>
    <w:p w:rsidR="00724557" w:rsidRDefault="00724557" w:rsidP="00B7047F">
      <w:pPr>
        <w:jc w:val="center"/>
        <w:rPr>
          <w:sz w:val="28"/>
          <w:szCs w:val="28"/>
          <w:lang w:val="kk-KZ"/>
        </w:rPr>
      </w:pPr>
    </w:p>
    <w:p w:rsidR="00B7047F" w:rsidRPr="00B7047F" w:rsidRDefault="00B7047F" w:rsidP="00B7047F">
      <w:pPr>
        <w:shd w:val="clear" w:color="auto" w:fill="FFFFFF"/>
        <w:spacing w:before="100" w:beforeAutospacing="1" w:line="255" w:lineRule="atLeast"/>
        <w:rPr>
          <w:rFonts w:eastAsia="Times New Roman" w:cstheme="minorHAnsi"/>
          <w:color w:val="000000"/>
          <w:sz w:val="28"/>
          <w:szCs w:val="28"/>
          <w:lang/>
        </w:rPr>
      </w:pPr>
      <w:r w:rsidRPr="00B7047F">
        <w:rPr>
          <w:rFonts w:eastAsia="Times New Roman" w:cstheme="minorHAnsi"/>
          <w:color w:val="000000"/>
          <w:sz w:val="28"/>
          <w:szCs w:val="28"/>
          <w:lang w:val="kk-KZ"/>
        </w:rPr>
        <w:t xml:space="preserve">1 Дәлме дәл егіншіліктегі </w:t>
      </w:r>
      <w:r w:rsidRPr="00B7047F">
        <w:rPr>
          <w:rFonts w:eastAsia="Times New Roman" w:cstheme="minorHAnsi"/>
          <w:color w:val="000000"/>
          <w:sz w:val="28"/>
          <w:szCs w:val="28"/>
          <w:lang/>
        </w:rPr>
        <w:t>ұйымдастырушылық мәселелер</w:t>
      </w:r>
    </w:p>
    <w:p w:rsidR="00B7047F" w:rsidRPr="00B7047F" w:rsidRDefault="00B7047F" w:rsidP="00B7047F">
      <w:pPr>
        <w:shd w:val="clear" w:color="auto" w:fill="FFFFFF"/>
        <w:spacing w:before="100" w:beforeAutospacing="1" w:line="255" w:lineRule="atLeast"/>
        <w:rPr>
          <w:rFonts w:eastAsia="Times New Roman" w:cstheme="minorHAnsi"/>
          <w:color w:val="000000"/>
          <w:sz w:val="28"/>
          <w:szCs w:val="28"/>
          <w:lang/>
        </w:rPr>
      </w:pPr>
      <w:r>
        <w:rPr>
          <w:rFonts w:eastAsia="Times New Roman" w:cstheme="minorHAnsi"/>
          <w:color w:val="000000"/>
          <w:sz w:val="28"/>
          <w:szCs w:val="28"/>
          <w:lang/>
        </w:rPr>
        <w:t xml:space="preserve">2 </w:t>
      </w:r>
      <w:r>
        <w:rPr>
          <w:rFonts w:eastAsia="Times New Roman" w:cstheme="minorHAnsi"/>
          <w:color w:val="000000"/>
          <w:sz w:val="28"/>
          <w:szCs w:val="28"/>
          <w:lang w:val="kk-KZ"/>
        </w:rPr>
        <w:t>К</w:t>
      </w:r>
      <w:r w:rsidRPr="00B7047F">
        <w:rPr>
          <w:rFonts w:eastAsia="Times New Roman" w:cstheme="minorHAnsi"/>
          <w:color w:val="000000"/>
          <w:sz w:val="28"/>
          <w:szCs w:val="28"/>
          <w:lang/>
        </w:rPr>
        <w:t xml:space="preserve">ең ауқымды топырақ картографиясындағы дәстүрлер мен инновациялар </w:t>
      </w:r>
    </w:p>
    <w:p w:rsidR="00B7047F" w:rsidRPr="00B7047F" w:rsidRDefault="00B7047F" w:rsidP="00B7047F">
      <w:pPr>
        <w:shd w:val="clear" w:color="auto" w:fill="FFFFFF"/>
        <w:spacing w:before="100" w:beforeAutospacing="1" w:line="255" w:lineRule="atLeast"/>
        <w:rPr>
          <w:rFonts w:eastAsia="Times New Roman" w:cstheme="minorHAnsi"/>
          <w:color w:val="000000"/>
          <w:sz w:val="28"/>
          <w:szCs w:val="28"/>
          <w:lang/>
        </w:rPr>
      </w:pPr>
      <w:r>
        <w:rPr>
          <w:rFonts w:eastAsia="Times New Roman" w:cstheme="minorHAnsi"/>
          <w:color w:val="000000"/>
          <w:sz w:val="28"/>
          <w:szCs w:val="28"/>
          <w:lang/>
        </w:rPr>
        <w:t xml:space="preserve">3 </w:t>
      </w:r>
      <w:r>
        <w:rPr>
          <w:rFonts w:eastAsia="Times New Roman" w:cstheme="minorHAnsi"/>
          <w:color w:val="000000"/>
          <w:sz w:val="28"/>
          <w:szCs w:val="28"/>
          <w:lang w:val="kk-KZ"/>
        </w:rPr>
        <w:t>Т</w:t>
      </w:r>
      <w:r w:rsidRPr="00B7047F">
        <w:rPr>
          <w:rFonts w:eastAsia="Times New Roman" w:cstheme="minorHAnsi"/>
          <w:color w:val="000000"/>
          <w:sz w:val="28"/>
          <w:szCs w:val="28"/>
          <w:lang/>
        </w:rPr>
        <w:t xml:space="preserve">опырақ картографиясының даму факторлары </w:t>
      </w:r>
    </w:p>
    <w:p w:rsidR="00B7047F" w:rsidRPr="00B7047F" w:rsidRDefault="00B7047F" w:rsidP="00B7047F">
      <w:pPr>
        <w:shd w:val="clear" w:color="auto" w:fill="FFFFFF"/>
        <w:spacing w:before="100" w:beforeAutospacing="1" w:line="255" w:lineRule="atLeast"/>
        <w:rPr>
          <w:rFonts w:eastAsia="Times New Roman" w:cstheme="minorHAnsi"/>
          <w:color w:val="000000"/>
          <w:sz w:val="28"/>
          <w:szCs w:val="28"/>
          <w:lang/>
        </w:rPr>
      </w:pPr>
      <w:r>
        <w:rPr>
          <w:rFonts w:eastAsia="Times New Roman" w:cstheme="minorHAnsi"/>
          <w:color w:val="000000"/>
          <w:sz w:val="28"/>
          <w:szCs w:val="28"/>
          <w:lang/>
        </w:rPr>
        <w:t xml:space="preserve">4 </w:t>
      </w:r>
      <w:r>
        <w:rPr>
          <w:rFonts w:eastAsia="Times New Roman" w:cstheme="minorHAnsi"/>
          <w:color w:val="000000"/>
          <w:sz w:val="28"/>
          <w:szCs w:val="28"/>
          <w:lang w:val="kk-KZ"/>
        </w:rPr>
        <w:t>Т</w:t>
      </w:r>
      <w:r w:rsidRPr="00B7047F">
        <w:rPr>
          <w:rFonts w:eastAsia="Times New Roman" w:cstheme="minorHAnsi"/>
          <w:color w:val="000000"/>
          <w:sz w:val="28"/>
          <w:szCs w:val="28"/>
          <w:lang/>
        </w:rPr>
        <w:t xml:space="preserve">опырақ картографиясының қазіргі кезеңінің ерекшеліктері. </w:t>
      </w:r>
    </w:p>
    <w:p w:rsidR="00B7047F" w:rsidRPr="00B7047F" w:rsidRDefault="00B7047F" w:rsidP="00B7047F">
      <w:pPr>
        <w:shd w:val="clear" w:color="auto" w:fill="FFFFFF"/>
        <w:spacing w:before="100" w:beforeAutospacing="1" w:line="255" w:lineRule="atLeast"/>
        <w:rPr>
          <w:rFonts w:eastAsia="Times New Roman" w:cstheme="minorHAnsi"/>
          <w:color w:val="000000"/>
          <w:sz w:val="28"/>
          <w:szCs w:val="28"/>
          <w:lang/>
        </w:rPr>
      </w:pPr>
      <w:r>
        <w:rPr>
          <w:rFonts w:eastAsia="Times New Roman" w:cstheme="minorHAnsi"/>
          <w:color w:val="000000"/>
          <w:sz w:val="28"/>
          <w:szCs w:val="28"/>
          <w:lang/>
        </w:rPr>
        <w:t xml:space="preserve">5 </w:t>
      </w:r>
      <w:r>
        <w:rPr>
          <w:rFonts w:eastAsia="Times New Roman" w:cstheme="minorHAnsi"/>
          <w:color w:val="000000"/>
          <w:sz w:val="28"/>
          <w:szCs w:val="28"/>
          <w:lang w:val="kk-KZ"/>
        </w:rPr>
        <w:t>І</w:t>
      </w:r>
      <w:r w:rsidRPr="00B7047F">
        <w:rPr>
          <w:rFonts w:eastAsia="Times New Roman" w:cstheme="minorHAnsi"/>
          <w:color w:val="000000"/>
          <w:sz w:val="28"/>
          <w:szCs w:val="28"/>
          <w:lang/>
        </w:rPr>
        <w:t xml:space="preserve">рі масштабты топырақ картографиясының мәселелері </w:t>
      </w:r>
    </w:p>
    <w:p w:rsidR="00B7047F" w:rsidRPr="00B7047F" w:rsidRDefault="00B7047F" w:rsidP="00B7047F">
      <w:pPr>
        <w:shd w:val="clear" w:color="auto" w:fill="FFFFFF"/>
        <w:spacing w:before="100" w:beforeAutospacing="1" w:line="255" w:lineRule="atLeast"/>
        <w:rPr>
          <w:rFonts w:eastAsia="Times New Roman" w:cstheme="minorHAnsi"/>
          <w:color w:val="000000"/>
          <w:sz w:val="28"/>
          <w:szCs w:val="28"/>
          <w:lang/>
        </w:rPr>
      </w:pPr>
      <w:r w:rsidRPr="00B7047F">
        <w:rPr>
          <w:rFonts w:eastAsia="Times New Roman" w:cstheme="minorHAnsi"/>
          <w:color w:val="000000"/>
          <w:sz w:val="28"/>
          <w:szCs w:val="28"/>
          <w:lang w:val="kk-KZ"/>
        </w:rPr>
        <w:t xml:space="preserve">6 </w:t>
      </w:r>
      <w:r>
        <w:rPr>
          <w:rFonts w:eastAsia="Times New Roman" w:cstheme="minorHAnsi"/>
          <w:color w:val="000000"/>
          <w:sz w:val="28"/>
          <w:szCs w:val="28"/>
          <w:lang w:val="kk-KZ"/>
        </w:rPr>
        <w:t>Т</w:t>
      </w:r>
      <w:r w:rsidRPr="00B7047F">
        <w:rPr>
          <w:rFonts w:eastAsia="Times New Roman" w:cstheme="minorHAnsi"/>
          <w:color w:val="000000"/>
          <w:sz w:val="28"/>
          <w:szCs w:val="28"/>
          <w:lang/>
        </w:rPr>
        <w:t>опырақ жамылғысының құрылымын сандық картаға түсіру</w:t>
      </w:r>
    </w:p>
    <w:p w:rsidR="00B7047F" w:rsidRPr="00B7047F" w:rsidRDefault="00B7047F" w:rsidP="00B7047F">
      <w:pPr>
        <w:shd w:val="clear" w:color="auto" w:fill="FFFFFF"/>
        <w:spacing w:after="0" w:line="360" w:lineRule="atLeast"/>
        <w:ind w:left="-150" w:right="-30"/>
        <w:outlineLvl w:val="1"/>
        <w:rPr>
          <w:rFonts w:eastAsia="Times New Roman" w:cstheme="minorHAnsi"/>
          <w:color w:val="000080"/>
          <w:sz w:val="28"/>
          <w:szCs w:val="28"/>
          <w:lang/>
        </w:rPr>
      </w:pPr>
      <w:r w:rsidRPr="00B7047F">
        <w:rPr>
          <w:rFonts w:eastAsia="Times New Roman" w:cstheme="minorHAnsi"/>
          <w:color w:val="333333"/>
          <w:sz w:val="28"/>
          <w:szCs w:val="28"/>
          <w:lang/>
        </w:rPr>
        <w:fldChar w:fldCharType="begin"/>
      </w:r>
      <w:r w:rsidRPr="00B7047F">
        <w:rPr>
          <w:rFonts w:eastAsia="Times New Roman" w:cstheme="minorHAnsi"/>
          <w:color w:val="333333"/>
          <w:sz w:val="28"/>
          <w:szCs w:val="28"/>
          <w:lang/>
        </w:rPr>
        <w:instrText xml:space="preserve"> HYPERLINK "https://translate.google.kz/" \t "_blank" </w:instrText>
      </w:r>
      <w:r w:rsidRPr="00B7047F">
        <w:rPr>
          <w:rFonts w:eastAsia="Times New Roman" w:cstheme="minorHAnsi"/>
          <w:color w:val="333333"/>
          <w:sz w:val="28"/>
          <w:szCs w:val="28"/>
          <w:lang/>
        </w:rPr>
        <w:fldChar w:fldCharType="separate"/>
      </w:r>
    </w:p>
    <w:p w:rsidR="00B7047F" w:rsidRPr="00B7047F" w:rsidRDefault="00B7047F" w:rsidP="00B7047F">
      <w:pPr>
        <w:spacing w:after="0" w:line="360" w:lineRule="atLeast"/>
        <w:ind w:left="-150" w:right="-30"/>
        <w:outlineLvl w:val="1"/>
        <w:rPr>
          <w:rFonts w:eastAsia="Times New Roman" w:cstheme="minorHAnsi"/>
          <w:b/>
          <w:bCs/>
          <w:sz w:val="28"/>
          <w:szCs w:val="28"/>
          <w:lang/>
        </w:rPr>
      </w:pPr>
      <w:r w:rsidRPr="00B7047F">
        <w:rPr>
          <w:rFonts w:eastAsia="Times New Roman" w:cstheme="minorHAnsi"/>
          <w:color w:val="000080"/>
          <w:sz w:val="28"/>
          <w:szCs w:val="28"/>
          <w:lang/>
        </w:rPr>
        <w:br/>
      </w:r>
    </w:p>
    <w:p w:rsidR="00FE51A3" w:rsidRPr="00FE51A3" w:rsidRDefault="00B7047F" w:rsidP="00B7047F">
      <w:pPr>
        <w:rPr>
          <w:lang w:val="kk-KZ"/>
        </w:rPr>
      </w:pPr>
      <w:r w:rsidRPr="00B7047F">
        <w:rPr>
          <w:rFonts w:eastAsia="Times New Roman" w:cstheme="minorHAnsi"/>
          <w:b/>
          <w:bCs/>
          <w:color w:val="333333"/>
          <w:sz w:val="28"/>
          <w:szCs w:val="28"/>
          <w:lang/>
        </w:rPr>
        <w:fldChar w:fldCharType="end"/>
      </w:r>
    </w:p>
    <w:sectPr w:rsidR="00FE51A3" w:rsidRPr="00FE51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E10517"/>
    <w:multiLevelType w:val="multilevel"/>
    <w:tmpl w:val="E962E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A559C6"/>
    <w:multiLevelType w:val="hybridMultilevel"/>
    <w:tmpl w:val="B07CFF5E"/>
    <w:lvl w:ilvl="0" w:tplc="3EEEA16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E7E"/>
    <w:rsid w:val="00352C31"/>
    <w:rsid w:val="00542E7E"/>
    <w:rsid w:val="00724557"/>
    <w:rsid w:val="00B7047F"/>
    <w:rsid w:val="00FE5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7047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047F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B7047F"/>
    <w:rPr>
      <w:rFonts w:ascii="Times New Roman" w:eastAsia="Times New Roman" w:hAnsi="Times New Roman" w:cs="Times New Roman"/>
      <w:b/>
      <w:bCs/>
      <w:sz w:val="36"/>
      <w:szCs w:val="36"/>
      <w:lang/>
    </w:rPr>
  </w:style>
  <w:style w:type="character" w:styleId="a4">
    <w:name w:val="Hyperlink"/>
    <w:basedOn w:val="a0"/>
    <w:uiPriority w:val="99"/>
    <w:semiHidden/>
    <w:unhideWhenUsed/>
    <w:rsid w:val="00B7047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7047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047F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B7047F"/>
    <w:rPr>
      <w:rFonts w:ascii="Times New Roman" w:eastAsia="Times New Roman" w:hAnsi="Times New Roman" w:cs="Times New Roman"/>
      <w:b/>
      <w:bCs/>
      <w:sz w:val="36"/>
      <w:szCs w:val="36"/>
      <w:lang/>
    </w:rPr>
  </w:style>
  <w:style w:type="character" w:styleId="a4">
    <w:name w:val="Hyperlink"/>
    <w:basedOn w:val="a0"/>
    <w:uiPriority w:val="99"/>
    <w:semiHidden/>
    <w:unhideWhenUsed/>
    <w:rsid w:val="00B7047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7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74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3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157319">
                  <w:marLeft w:val="0"/>
                  <w:marRight w:val="0"/>
                  <w:marTop w:val="15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9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168733">
                          <w:marLeft w:val="0"/>
                          <w:marRight w:val="465"/>
                          <w:marTop w:val="105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2324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62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1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Асель</dc:creator>
  <cp:keywords/>
  <dc:description/>
  <cp:lastModifiedBy>Асель</cp:lastModifiedBy>
  <cp:revision>4</cp:revision>
  <dcterms:created xsi:type="dcterms:W3CDTF">2021-03-26T13:48:00Z</dcterms:created>
  <dcterms:modified xsi:type="dcterms:W3CDTF">2021-03-26T13:55:00Z</dcterms:modified>
</cp:coreProperties>
</file>